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5544FA64" w:rsidR="00EE284C" w:rsidRPr="00E110B6" w:rsidRDefault="00BC142D" w:rsidP="002B252F">
      <w:pPr>
        <w:pStyle w:val="Title"/>
        <w:rPr>
          <w:rFonts w:ascii="Times New Roman" w:hAnsi="Times New Roman"/>
          <w:spacing w:val="-4"/>
          <w:sz w:val="24"/>
          <w:szCs w:val="24"/>
          <w:lang w:val="nl-NL"/>
        </w:rPr>
      </w:pPr>
      <w:r w:rsidRPr="00E110B6">
        <w:rPr>
          <w:rFonts w:ascii="Times New Roman" w:hAnsi="Times New Roman"/>
          <w:spacing w:val="-4"/>
          <w:sz w:val="24"/>
          <w:szCs w:val="24"/>
          <w:lang w:val="nl-NL"/>
        </w:rPr>
        <w:t xml:space="preserve">PHỤ LỤC </w:t>
      </w:r>
      <w:r w:rsidR="003A3EBF" w:rsidRPr="00E110B6">
        <w:rPr>
          <w:rFonts w:ascii="Times New Roman" w:hAnsi="Times New Roman"/>
          <w:spacing w:val="-4"/>
          <w:sz w:val="24"/>
          <w:szCs w:val="24"/>
          <w:lang w:val="nl-NL"/>
        </w:rPr>
        <w:t>I.5</w:t>
      </w:r>
      <w:r w:rsidR="00EE284C" w:rsidRPr="00E110B6">
        <w:rPr>
          <w:rFonts w:ascii="Times New Roman" w:hAnsi="Times New Roman"/>
          <w:spacing w:val="-4"/>
          <w:sz w:val="24"/>
          <w:szCs w:val="24"/>
          <w:lang w:val="nl-NL"/>
        </w:rPr>
        <w:t xml:space="preserve">: </w:t>
      </w:r>
      <w:r w:rsidR="00E110B6" w:rsidRPr="00E110B6">
        <w:rPr>
          <w:rFonts w:ascii="Times New Roman" w:hAnsi="Times New Roman"/>
          <w:spacing w:val="-4"/>
          <w:sz w:val="24"/>
          <w:szCs w:val="24"/>
          <w:lang w:val="nl-NL"/>
        </w:rPr>
        <w:t>QUY ĐỊNH KIỂM SOÁT CHẤT LƯỢNG VÀ LẤY MẪU THỬ NGHIỆM ĐỐI VỚI CHỐNG SÉT VAN 22, 35 KV VÀ CẦU CHÌ TỰ RƠI 22, 35 KV</w:t>
      </w:r>
    </w:p>
    <w:p w14:paraId="3155D604" w14:textId="77777777" w:rsidR="003256B9" w:rsidRPr="00E110B6" w:rsidRDefault="003256B9" w:rsidP="00625966">
      <w:pPr>
        <w:ind w:firstLine="567"/>
        <w:rPr>
          <w:b/>
          <w:bCs/>
          <w:sz w:val="24"/>
          <w:szCs w:val="24"/>
        </w:rPr>
      </w:pPr>
      <w:bookmarkStart w:id="0" w:name="_Hlk74027761"/>
    </w:p>
    <w:p w14:paraId="1185DD6B" w14:textId="22480368" w:rsidR="00D63311" w:rsidRPr="00E110B6" w:rsidRDefault="00D63311" w:rsidP="00D63311">
      <w:pPr>
        <w:ind w:firstLine="567"/>
        <w:jc w:val="center"/>
        <w:rPr>
          <w:b/>
          <w:bCs/>
          <w:sz w:val="24"/>
          <w:szCs w:val="24"/>
        </w:rPr>
      </w:pPr>
      <w:r w:rsidRPr="00E110B6">
        <w:rPr>
          <w:b/>
          <w:bCs/>
          <w:sz w:val="24"/>
          <w:szCs w:val="24"/>
        </w:rPr>
        <w:t xml:space="preserve">I. QUY ĐỊNH KIỂM SOÁT CHẤT LƯỢNG VÀ LẤY MẪU THỬ NGHIỆM ĐỐI VỚI CHỐNG SÉT VAN </w:t>
      </w:r>
      <w:r w:rsidR="00474F24">
        <w:rPr>
          <w:b/>
          <w:bCs/>
          <w:sz w:val="24"/>
          <w:szCs w:val="24"/>
        </w:rPr>
        <w:t xml:space="preserve">22, </w:t>
      </w:r>
      <w:r w:rsidRPr="00E110B6">
        <w:rPr>
          <w:b/>
          <w:bCs/>
          <w:sz w:val="24"/>
          <w:szCs w:val="24"/>
        </w:rPr>
        <w:t>35 KV</w:t>
      </w:r>
    </w:p>
    <w:p w14:paraId="18F95099" w14:textId="1DBB8F36" w:rsidR="00625966" w:rsidRPr="00E110B6" w:rsidRDefault="00625966" w:rsidP="005E6889">
      <w:pPr>
        <w:ind w:right="45" w:firstLine="567"/>
        <w:jc w:val="both"/>
        <w:rPr>
          <w:spacing w:val="-4"/>
          <w:sz w:val="24"/>
          <w:szCs w:val="24"/>
        </w:rPr>
      </w:pPr>
      <w:r w:rsidRPr="00E110B6">
        <w:rPr>
          <w:b/>
          <w:bCs/>
          <w:spacing w:val="-4"/>
          <w:sz w:val="24"/>
          <w:szCs w:val="24"/>
        </w:rPr>
        <w:t>1. Hàng hóa cung cấp</w:t>
      </w:r>
      <w:r w:rsidRPr="00E110B6">
        <w:rPr>
          <w:spacing w:val="-4"/>
          <w:sz w:val="24"/>
          <w:szCs w:val="24"/>
        </w:rPr>
        <w:t xml:space="preserve"> sẽ được thử nghiệm bởi </w:t>
      </w:r>
      <w:r w:rsidR="001E0706" w:rsidRPr="00E110B6">
        <w:rPr>
          <w:spacing w:val="-4"/>
          <w:sz w:val="24"/>
          <w:szCs w:val="24"/>
        </w:rPr>
        <w:t>Đơn vị thí nghiệm độc lập được Chủ đầu tư chấp thuận</w:t>
      </w:r>
      <w:r w:rsidRPr="00E110B6">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F95CE22" w14:textId="77777777" w:rsidR="00625966" w:rsidRPr="00E110B6" w:rsidRDefault="00625966" w:rsidP="005E6889">
      <w:pPr>
        <w:spacing w:before="60" w:after="60"/>
        <w:ind w:right="45" w:firstLine="567"/>
        <w:jc w:val="both"/>
        <w:rPr>
          <w:sz w:val="24"/>
          <w:szCs w:val="24"/>
        </w:rPr>
      </w:pPr>
      <w:r w:rsidRPr="00E110B6">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E110B6" w:rsidRDefault="00625966" w:rsidP="005E6889">
      <w:pPr>
        <w:spacing w:before="60" w:after="60"/>
        <w:ind w:right="45" w:firstLine="567"/>
        <w:jc w:val="both"/>
        <w:rPr>
          <w:sz w:val="24"/>
          <w:szCs w:val="24"/>
        </w:rPr>
      </w:pPr>
      <w:r w:rsidRPr="00E110B6">
        <w:rPr>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E110B6">
        <w:rPr>
          <w:sz w:val="24"/>
          <w:szCs w:val="24"/>
        </w:rPr>
        <w:t>Đơn vị thí nghiệm độc lập</w:t>
      </w:r>
      <w:r w:rsidRPr="00E110B6">
        <w:rPr>
          <w:sz w:val="24"/>
          <w:szCs w:val="24"/>
        </w:rPr>
        <w:t xml:space="preserve"> trực tiếp thực hiện. Tem niên phong do </w:t>
      </w:r>
      <w:r w:rsidR="001E0706" w:rsidRPr="00E110B6">
        <w:rPr>
          <w:sz w:val="24"/>
          <w:szCs w:val="24"/>
        </w:rPr>
        <w:t>Đơn vị thí nghiệm độc lập</w:t>
      </w:r>
      <w:r w:rsidRPr="00E110B6">
        <w:rPr>
          <w:sz w:val="24"/>
          <w:szCs w:val="24"/>
        </w:rPr>
        <w:t xml:space="preserve"> in ấn, phát hành và quản lý. Mẫu tem phải đảm bảo bền chức không bị bong tróc trong quá trình vận chuyển.</w:t>
      </w:r>
    </w:p>
    <w:p w14:paraId="13DC83E7" w14:textId="0CC6CBAA" w:rsidR="00625966" w:rsidRPr="00E110B6" w:rsidRDefault="00625966" w:rsidP="005E6889">
      <w:pPr>
        <w:ind w:right="45" w:firstLine="567"/>
        <w:jc w:val="both"/>
        <w:rPr>
          <w:b/>
          <w:bCs/>
          <w:sz w:val="24"/>
          <w:szCs w:val="24"/>
        </w:rPr>
      </w:pPr>
      <w:r w:rsidRPr="00E110B6">
        <w:rPr>
          <w:b/>
          <w:bCs/>
          <w:sz w:val="24"/>
          <w:szCs w:val="24"/>
        </w:rPr>
        <w:t>2. Số lượng lấy mẫu:</w:t>
      </w:r>
    </w:p>
    <w:p w14:paraId="0DCB35C3" w14:textId="6BD7E1E8" w:rsidR="00625966" w:rsidRPr="00E110B6" w:rsidRDefault="00625966" w:rsidP="005E6889">
      <w:pPr>
        <w:spacing w:before="60" w:after="60"/>
        <w:ind w:right="45" w:firstLine="567"/>
        <w:jc w:val="both"/>
        <w:rPr>
          <w:sz w:val="24"/>
          <w:szCs w:val="24"/>
        </w:rPr>
      </w:pPr>
      <w:r w:rsidRPr="00E110B6">
        <w:rPr>
          <w:sz w:val="24"/>
          <w:szCs w:val="24"/>
        </w:rPr>
        <w:t>a) 10% số lượng mua sắm đối với các loại chống sét lắp đặt trên đường dây trung/cao áp, TBA trung gian và phân phối. Tối thiểu phải chọn 01 đơn vị (quả, cái) cho mỗi chủng loại chống sét.</w:t>
      </w:r>
    </w:p>
    <w:p w14:paraId="762CD13B" w14:textId="1D161131" w:rsidR="00276EBB" w:rsidRPr="00E110B6" w:rsidRDefault="00625966" w:rsidP="005E6889">
      <w:pPr>
        <w:spacing w:before="60" w:after="60"/>
        <w:ind w:right="45" w:firstLine="567"/>
        <w:jc w:val="both"/>
        <w:rPr>
          <w:b/>
          <w:spacing w:val="-4"/>
          <w:sz w:val="24"/>
          <w:szCs w:val="24"/>
        </w:rPr>
      </w:pPr>
      <w:r w:rsidRPr="00E110B6">
        <w:rPr>
          <w:sz w:val="24"/>
          <w:szCs w:val="24"/>
        </w:rPr>
        <w:t>b) Hạng mục bắt buộc: Thử nghiệm xung sét và đo điện áp dư</w:t>
      </w:r>
      <w:r w:rsidR="00276EBB" w:rsidRPr="00E110B6">
        <w:rPr>
          <w:sz w:val="24"/>
          <w:szCs w:val="24"/>
        </w:rPr>
        <w:t>.</w:t>
      </w:r>
    </w:p>
    <w:p w14:paraId="58230E49" w14:textId="10FD5694" w:rsidR="007306FF" w:rsidRPr="00E110B6" w:rsidRDefault="00D63311" w:rsidP="005E6889">
      <w:pPr>
        <w:spacing w:before="240" w:line="276" w:lineRule="auto"/>
        <w:ind w:firstLine="567"/>
        <w:jc w:val="both"/>
        <w:rPr>
          <w:b/>
          <w:bCs/>
          <w:noProof/>
          <w:sz w:val="24"/>
          <w:szCs w:val="24"/>
        </w:rPr>
      </w:pPr>
      <w:r w:rsidRPr="00E110B6">
        <w:rPr>
          <w:b/>
          <w:bCs/>
          <w:noProof/>
          <w:sz w:val="24"/>
          <w:szCs w:val="24"/>
        </w:rPr>
        <w:t>3</w:t>
      </w:r>
      <w:r w:rsidR="007306FF" w:rsidRPr="00E110B6">
        <w:rPr>
          <w:b/>
          <w:bCs/>
          <w:noProof/>
          <w:sz w:val="24"/>
          <w:szCs w:val="24"/>
        </w:rPr>
        <w:t>. Quy định về thử nghiệm lặp lại và xử lý khi thử nghiệm không đạt:</w:t>
      </w:r>
    </w:p>
    <w:p w14:paraId="53E7EF0B" w14:textId="2CC24861" w:rsidR="007306FF" w:rsidRPr="00E110B6" w:rsidRDefault="00D63311" w:rsidP="005E6889">
      <w:pPr>
        <w:spacing w:line="276" w:lineRule="auto"/>
        <w:ind w:firstLine="567"/>
        <w:jc w:val="both"/>
        <w:rPr>
          <w:noProof/>
          <w:sz w:val="24"/>
          <w:szCs w:val="24"/>
        </w:rPr>
      </w:pPr>
      <w:r w:rsidRPr="00E110B6">
        <w:rPr>
          <w:b/>
          <w:bCs/>
          <w:noProof/>
          <w:sz w:val="24"/>
          <w:szCs w:val="24"/>
        </w:rPr>
        <w:t>3</w:t>
      </w:r>
      <w:r w:rsidR="007306FF" w:rsidRPr="00E110B6">
        <w:rPr>
          <w:b/>
          <w:bCs/>
          <w:noProof/>
          <w:sz w:val="24"/>
          <w:szCs w:val="24"/>
        </w:rPr>
        <w:t xml:space="preserve">.1. </w:t>
      </w:r>
      <w:r w:rsidR="007306FF" w:rsidRPr="00E110B6">
        <w:rPr>
          <w:noProof/>
          <w:sz w:val="24"/>
          <w:szCs w:val="24"/>
        </w:rPr>
        <w:t>Quy ước về thử nghiệm lặp lại:</w:t>
      </w:r>
    </w:p>
    <w:p w14:paraId="03CA61C0" w14:textId="77777777" w:rsidR="007306FF" w:rsidRPr="00E110B6" w:rsidRDefault="007306FF" w:rsidP="005E6889">
      <w:pPr>
        <w:spacing w:before="60" w:after="60"/>
        <w:ind w:firstLine="567"/>
        <w:jc w:val="both"/>
        <w:rPr>
          <w:noProof/>
          <w:sz w:val="24"/>
          <w:szCs w:val="24"/>
        </w:rPr>
      </w:pPr>
      <w:r w:rsidRPr="00E110B6">
        <w:rPr>
          <w:noProof/>
          <w:sz w:val="24"/>
          <w:szCs w:val="24"/>
        </w:rPr>
        <w:t>- Trong quá trình thử nghiệm mẫu điển hình một số chủng loại VTTB, khi gặp trường hợp</w:t>
      </w:r>
      <w:r w:rsidRPr="00E110B6">
        <w:rPr>
          <w:noProof/>
          <w:color w:val="FF0000"/>
          <w:sz w:val="24"/>
          <w:szCs w:val="24"/>
        </w:rPr>
        <w:t xml:space="preserve"> </w:t>
      </w:r>
      <w:r w:rsidRPr="00E110B6">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E110B6">
        <w:rPr>
          <w:i/>
          <w:iCs/>
          <w:noProof/>
          <w:sz w:val="24"/>
          <w:szCs w:val="24"/>
        </w:rPr>
        <w:t>(1)</w:t>
      </w:r>
      <w:r w:rsidRPr="00E110B6">
        <w:rPr>
          <w:noProof/>
          <w:sz w:val="24"/>
          <w:szCs w:val="24"/>
        </w:rPr>
        <w:t xml:space="preserve"> Trường hợp vẫn có mẫu không đạt hạng mục này thì lập biên bản thử nghiệm kết luận hạng mục thử nghiệm VTTB này không đạt tiêu chuẩn; </w:t>
      </w:r>
      <w:r w:rsidRPr="00E110B6">
        <w:rPr>
          <w:i/>
          <w:iCs/>
          <w:noProof/>
          <w:sz w:val="24"/>
          <w:szCs w:val="24"/>
        </w:rPr>
        <w:t>(2)</w:t>
      </w:r>
      <w:r w:rsidRPr="00E110B6">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E110B6" w:rsidRDefault="007306FF" w:rsidP="00E56530">
      <w:pPr>
        <w:spacing w:before="60" w:after="60"/>
        <w:ind w:firstLine="635"/>
        <w:jc w:val="both"/>
        <w:rPr>
          <w:i/>
          <w:iCs/>
          <w:noProof/>
          <w:sz w:val="24"/>
          <w:szCs w:val="24"/>
        </w:rPr>
      </w:pPr>
      <w:r w:rsidRPr="00E110B6">
        <w:rPr>
          <w:i/>
          <w:iCs/>
          <w:noProof/>
          <w:sz w:val="24"/>
          <w:szCs w:val="24"/>
        </w:rPr>
        <w:t xml:space="preserve">(Chi tiết áp dụng quy ước thử nghiệm lặp lại xem tại điểm </w:t>
      </w:r>
      <w:r w:rsidR="00D63311" w:rsidRPr="00E110B6">
        <w:rPr>
          <w:b/>
          <w:bCs/>
          <w:i/>
          <w:iCs/>
          <w:noProof/>
          <w:sz w:val="24"/>
          <w:szCs w:val="24"/>
        </w:rPr>
        <w:t>3</w:t>
      </w:r>
      <w:r w:rsidR="002123A0" w:rsidRPr="00E110B6">
        <w:rPr>
          <w:b/>
          <w:bCs/>
          <w:i/>
          <w:iCs/>
          <w:noProof/>
          <w:sz w:val="24"/>
          <w:szCs w:val="24"/>
        </w:rPr>
        <w:t>.2</w:t>
      </w:r>
      <w:r w:rsidRPr="00E110B6">
        <w:rPr>
          <w:i/>
          <w:iCs/>
          <w:noProof/>
          <w:sz w:val="24"/>
          <w:szCs w:val="24"/>
        </w:rPr>
        <w:t xml:space="preserve"> dưới đây)</w:t>
      </w:r>
    </w:p>
    <w:p w14:paraId="633DE523" w14:textId="77777777" w:rsidR="007306FF" w:rsidRPr="00E110B6" w:rsidRDefault="007306FF" w:rsidP="00E56530">
      <w:pPr>
        <w:spacing w:before="60" w:after="60"/>
        <w:ind w:firstLine="635"/>
        <w:jc w:val="both"/>
        <w:rPr>
          <w:noProof/>
          <w:sz w:val="24"/>
          <w:szCs w:val="24"/>
        </w:rPr>
      </w:pPr>
      <w:r w:rsidRPr="00E110B6">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E110B6" w:rsidRDefault="00D63311" w:rsidP="007306FF">
      <w:pPr>
        <w:spacing w:line="276" w:lineRule="auto"/>
        <w:ind w:firstLine="634"/>
        <w:jc w:val="both"/>
        <w:rPr>
          <w:noProof/>
          <w:sz w:val="24"/>
          <w:szCs w:val="24"/>
        </w:rPr>
      </w:pPr>
      <w:r w:rsidRPr="00E110B6">
        <w:rPr>
          <w:b/>
          <w:bCs/>
          <w:noProof/>
          <w:sz w:val="24"/>
          <w:szCs w:val="24"/>
        </w:rPr>
        <w:t>3</w:t>
      </w:r>
      <w:r w:rsidR="002123A0" w:rsidRPr="00E110B6">
        <w:rPr>
          <w:b/>
          <w:bCs/>
          <w:noProof/>
          <w:sz w:val="24"/>
          <w:szCs w:val="24"/>
        </w:rPr>
        <w:t>.</w:t>
      </w:r>
      <w:r w:rsidR="007306FF" w:rsidRPr="00E110B6">
        <w:rPr>
          <w:b/>
          <w:bCs/>
          <w:noProof/>
          <w:sz w:val="24"/>
          <w:szCs w:val="24"/>
        </w:rPr>
        <w:t>2</w:t>
      </w:r>
      <w:r w:rsidR="007306FF" w:rsidRPr="00E110B6">
        <w:rPr>
          <w:noProof/>
          <w:sz w:val="24"/>
          <w:szCs w:val="24"/>
        </w:rPr>
        <w:t xml:space="preserve">. 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7306FF" w:rsidRPr="00E110B6" w14:paraId="193A96D6" w14:textId="77777777" w:rsidTr="002123A0">
        <w:trPr>
          <w:tblHeader/>
        </w:trPr>
        <w:tc>
          <w:tcPr>
            <w:tcW w:w="708" w:type="dxa"/>
            <w:shd w:val="clear" w:color="auto" w:fill="auto"/>
            <w:vAlign w:val="center"/>
          </w:tcPr>
          <w:p w14:paraId="1C9D73D7"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STT</w:t>
            </w:r>
          </w:p>
        </w:tc>
        <w:tc>
          <w:tcPr>
            <w:tcW w:w="1318" w:type="dxa"/>
            <w:shd w:val="clear" w:color="auto" w:fill="auto"/>
            <w:vAlign w:val="center"/>
          </w:tcPr>
          <w:p w14:paraId="5F71CF80"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Chủng loại VTTB</w:t>
            </w:r>
          </w:p>
        </w:tc>
        <w:tc>
          <w:tcPr>
            <w:tcW w:w="1535" w:type="dxa"/>
            <w:shd w:val="clear" w:color="auto" w:fill="auto"/>
            <w:vAlign w:val="center"/>
          </w:tcPr>
          <w:p w14:paraId="2C325DE2"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Hạng mục thử nghiệm</w:t>
            </w:r>
          </w:p>
        </w:tc>
        <w:tc>
          <w:tcPr>
            <w:tcW w:w="1230" w:type="dxa"/>
            <w:shd w:val="clear" w:color="auto" w:fill="auto"/>
            <w:vAlign w:val="center"/>
          </w:tcPr>
          <w:p w14:paraId="23486EA9"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Thử nghiệm lặp lại</w:t>
            </w:r>
          </w:p>
        </w:tc>
        <w:tc>
          <w:tcPr>
            <w:tcW w:w="2219" w:type="dxa"/>
            <w:shd w:val="clear" w:color="auto" w:fill="auto"/>
            <w:vAlign w:val="center"/>
          </w:tcPr>
          <w:p w14:paraId="2CCA0EC8"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Xử lý khi kết quả cuối cùng không đạt</w:t>
            </w:r>
          </w:p>
        </w:tc>
        <w:tc>
          <w:tcPr>
            <w:tcW w:w="2112" w:type="dxa"/>
            <w:shd w:val="clear" w:color="auto" w:fill="auto"/>
            <w:vAlign w:val="center"/>
          </w:tcPr>
          <w:p w14:paraId="5EA5C9C6" w14:textId="77777777" w:rsidR="007306FF" w:rsidRPr="00E110B6" w:rsidRDefault="007306FF" w:rsidP="002123A0">
            <w:pPr>
              <w:spacing w:before="60" w:after="60"/>
              <w:ind w:firstLine="0"/>
              <w:jc w:val="center"/>
              <w:rPr>
                <w:b/>
                <w:bCs/>
                <w:noProof/>
                <w:sz w:val="24"/>
                <w:szCs w:val="24"/>
              </w:rPr>
            </w:pPr>
            <w:r w:rsidRPr="00E110B6">
              <w:rPr>
                <w:b/>
                <w:bCs/>
                <w:noProof/>
                <w:sz w:val="24"/>
                <w:szCs w:val="24"/>
              </w:rPr>
              <w:t>Thử nghiệm VTTB thay thế</w:t>
            </w:r>
          </w:p>
        </w:tc>
      </w:tr>
      <w:tr w:rsidR="007306FF" w:rsidRPr="00E110B6" w14:paraId="2E2DC9ED" w14:textId="77777777" w:rsidTr="002123A0">
        <w:trPr>
          <w:trHeight w:val="457"/>
        </w:trPr>
        <w:tc>
          <w:tcPr>
            <w:tcW w:w="708" w:type="dxa"/>
            <w:shd w:val="clear" w:color="auto" w:fill="auto"/>
            <w:vAlign w:val="center"/>
          </w:tcPr>
          <w:p w14:paraId="77B9446A" w14:textId="77777777" w:rsidR="007306FF" w:rsidRPr="00E110B6" w:rsidRDefault="007306FF" w:rsidP="002123A0">
            <w:pPr>
              <w:spacing w:before="60" w:after="60"/>
              <w:ind w:left="-709"/>
              <w:jc w:val="center"/>
              <w:rPr>
                <w:i/>
                <w:iCs/>
                <w:noProof/>
                <w:sz w:val="24"/>
                <w:szCs w:val="24"/>
              </w:rPr>
            </w:pPr>
            <w:r w:rsidRPr="00E110B6">
              <w:rPr>
                <w:i/>
                <w:iCs/>
                <w:noProof/>
                <w:sz w:val="24"/>
                <w:szCs w:val="24"/>
              </w:rPr>
              <w:t>(1)</w:t>
            </w:r>
          </w:p>
        </w:tc>
        <w:tc>
          <w:tcPr>
            <w:tcW w:w="1318" w:type="dxa"/>
            <w:shd w:val="clear" w:color="auto" w:fill="auto"/>
            <w:vAlign w:val="center"/>
          </w:tcPr>
          <w:p w14:paraId="19828AF3"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(2)</w:t>
            </w:r>
          </w:p>
        </w:tc>
        <w:tc>
          <w:tcPr>
            <w:tcW w:w="1535" w:type="dxa"/>
            <w:shd w:val="clear" w:color="auto" w:fill="auto"/>
            <w:vAlign w:val="center"/>
          </w:tcPr>
          <w:p w14:paraId="40194A3E"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(3)</w:t>
            </w:r>
          </w:p>
        </w:tc>
        <w:tc>
          <w:tcPr>
            <w:tcW w:w="1230" w:type="dxa"/>
            <w:shd w:val="clear" w:color="auto" w:fill="auto"/>
            <w:vAlign w:val="center"/>
          </w:tcPr>
          <w:p w14:paraId="25420EAE"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(4)</w:t>
            </w:r>
          </w:p>
        </w:tc>
        <w:tc>
          <w:tcPr>
            <w:tcW w:w="2219" w:type="dxa"/>
            <w:shd w:val="clear" w:color="auto" w:fill="auto"/>
            <w:vAlign w:val="center"/>
          </w:tcPr>
          <w:p w14:paraId="723A0119"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(5)</w:t>
            </w:r>
          </w:p>
        </w:tc>
        <w:tc>
          <w:tcPr>
            <w:tcW w:w="2112" w:type="dxa"/>
            <w:shd w:val="clear" w:color="auto" w:fill="auto"/>
            <w:vAlign w:val="center"/>
          </w:tcPr>
          <w:p w14:paraId="36491EC2" w14:textId="77777777" w:rsidR="007306FF" w:rsidRPr="00E110B6" w:rsidRDefault="007306FF" w:rsidP="002123A0">
            <w:pPr>
              <w:spacing w:before="60" w:after="60"/>
              <w:ind w:firstLine="0"/>
              <w:jc w:val="center"/>
              <w:rPr>
                <w:i/>
                <w:iCs/>
                <w:noProof/>
                <w:sz w:val="24"/>
                <w:szCs w:val="24"/>
              </w:rPr>
            </w:pPr>
            <w:r w:rsidRPr="00E110B6">
              <w:rPr>
                <w:i/>
                <w:iCs/>
                <w:noProof/>
                <w:sz w:val="24"/>
                <w:szCs w:val="24"/>
              </w:rPr>
              <w:t>(6)</w:t>
            </w:r>
          </w:p>
        </w:tc>
      </w:tr>
      <w:tr w:rsidR="007306FF" w:rsidRPr="00E110B6" w14:paraId="4BC96B51" w14:textId="77777777" w:rsidTr="002123A0">
        <w:tc>
          <w:tcPr>
            <w:tcW w:w="708" w:type="dxa"/>
            <w:shd w:val="clear" w:color="auto" w:fill="auto"/>
            <w:vAlign w:val="center"/>
          </w:tcPr>
          <w:p w14:paraId="3E6AB043" w14:textId="701D0C30" w:rsidR="007306FF" w:rsidRPr="00E110B6" w:rsidRDefault="00E56530" w:rsidP="00E00A4C">
            <w:pPr>
              <w:spacing w:before="60" w:after="60"/>
              <w:ind w:firstLine="0"/>
              <w:jc w:val="center"/>
              <w:rPr>
                <w:noProof/>
                <w:sz w:val="24"/>
                <w:szCs w:val="24"/>
              </w:rPr>
            </w:pPr>
            <w:r w:rsidRPr="00E110B6">
              <w:rPr>
                <w:noProof/>
                <w:sz w:val="24"/>
                <w:szCs w:val="24"/>
              </w:rPr>
              <w:lastRenderedPageBreak/>
              <w:t>1</w:t>
            </w:r>
          </w:p>
        </w:tc>
        <w:tc>
          <w:tcPr>
            <w:tcW w:w="1318" w:type="dxa"/>
            <w:shd w:val="clear" w:color="auto" w:fill="auto"/>
            <w:vAlign w:val="center"/>
          </w:tcPr>
          <w:p w14:paraId="1DF8D84D" w14:textId="77777777" w:rsidR="007306FF" w:rsidRPr="00E110B6" w:rsidRDefault="007306FF" w:rsidP="002123A0">
            <w:pPr>
              <w:spacing w:before="60" w:after="60"/>
              <w:ind w:firstLine="0"/>
              <w:rPr>
                <w:noProof/>
                <w:sz w:val="24"/>
                <w:szCs w:val="24"/>
              </w:rPr>
            </w:pPr>
            <w:r w:rsidRPr="00E110B6">
              <w:rPr>
                <w:noProof/>
                <w:sz w:val="24"/>
                <w:szCs w:val="24"/>
              </w:rPr>
              <w:t>Chống sét</w:t>
            </w:r>
          </w:p>
        </w:tc>
        <w:tc>
          <w:tcPr>
            <w:tcW w:w="1535" w:type="dxa"/>
            <w:shd w:val="clear" w:color="auto" w:fill="auto"/>
            <w:vAlign w:val="center"/>
          </w:tcPr>
          <w:p w14:paraId="6E8ED344" w14:textId="77777777" w:rsidR="007306FF" w:rsidRPr="00E110B6" w:rsidRDefault="007306FF" w:rsidP="002123A0">
            <w:pPr>
              <w:spacing w:before="60" w:after="60"/>
              <w:ind w:firstLine="0"/>
              <w:jc w:val="center"/>
              <w:rPr>
                <w:noProof/>
                <w:sz w:val="24"/>
                <w:szCs w:val="24"/>
              </w:rPr>
            </w:pPr>
            <w:r w:rsidRPr="00E110B6">
              <w:rPr>
                <w:noProof/>
                <w:sz w:val="24"/>
                <w:szCs w:val="24"/>
              </w:rPr>
              <w:t>Xung sét, điện áp dư</w:t>
            </w:r>
          </w:p>
        </w:tc>
        <w:tc>
          <w:tcPr>
            <w:tcW w:w="1230" w:type="dxa"/>
            <w:shd w:val="clear" w:color="auto" w:fill="auto"/>
            <w:vAlign w:val="center"/>
          </w:tcPr>
          <w:p w14:paraId="784BDAF9" w14:textId="77777777" w:rsidR="007306FF" w:rsidRPr="00E110B6" w:rsidRDefault="007306FF" w:rsidP="002123A0">
            <w:pPr>
              <w:spacing w:before="60" w:after="60"/>
              <w:ind w:firstLine="0"/>
              <w:jc w:val="center"/>
              <w:rPr>
                <w:noProof/>
                <w:sz w:val="24"/>
                <w:szCs w:val="24"/>
              </w:rPr>
            </w:pPr>
            <w:r w:rsidRPr="00E110B6">
              <w:rPr>
                <w:noProof/>
                <w:sz w:val="24"/>
                <w:szCs w:val="24"/>
              </w:rPr>
              <w:t>Không áp dụng</w:t>
            </w:r>
          </w:p>
        </w:tc>
        <w:tc>
          <w:tcPr>
            <w:tcW w:w="2219" w:type="dxa"/>
            <w:shd w:val="clear" w:color="auto" w:fill="auto"/>
            <w:vAlign w:val="center"/>
          </w:tcPr>
          <w:p w14:paraId="111C8BA7" w14:textId="77777777" w:rsidR="007306FF" w:rsidRPr="00E110B6" w:rsidRDefault="007306FF" w:rsidP="002123A0">
            <w:pPr>
              <w:spacing w:before="60" w:after="60"/>
              <w:ind w:firstLine="0"/>
              <w:jc w:val="center"/>
              <w:rPr>
                <w:noProof/>
                <w:sz w:val="24"/>
                <w:szCs w:val="24"/>
              </w:rPr>
            </w:pPr>
            <w:r w:rsidRPr="00E110B6">
              <w:rPr>
                <w:noProof/>
                <w:sz w:val="24"/>
                <w:szCs w:val="24"/>
              </w:rPr>
              <w:t>Trả lại chủng loại sản phẩm có mẫu thử không đạt</w:t>
            </w:r>
          </w:p>
        </w:tc>
        <w:tc>
          <w:tcPr>
            <w:tcW w:w="2112" w:type="dxa"/>
            <w:shd w:val="clear" w:color="auto" w:fill="auto"/>
            <w:vAlign w:val="center"/>
          </w:tcPr>
          <w:p w14:paraId="0F264FA0" w14:textId="77777777" w:rsidR="007306FF" w:rsidRPr="00E110B6" w:rsidRDefault="007306FF" w:rsidP="002123A0">
            <w:pPr>
              <w:spacing w:before="60" w:after="60"/>
              <w:ind w:firstLine="0"/>
              <w:jc w:val="center"/>
              <w:rPr>
                <w:noProof/>
                <w:sz w:val="24"/>
                <w:szCs w:val="24"/>
              </w:rPr>
            </w:pPr>
            <w:r w:rsidRPr="00E110B6">
              <w:rPr>
                <w:noProof/>
                <w:sz w:val="24"/>
                <w:szCs w:val="24"/>
              </w:rPr>
              <w:t>Lấy mẫu xác suất thí nghiệm lại chủng loại thay thế</w:t>
            </w:r>
          </w:p>
        </w:tc>
      </w:tr>
    </w:tbl>
    <w:p w14:paraId="2120AC95" w14:textId="52D542FE" w:rsidR="00413C67" w:rsidRPr="00E110B6" w:rsidRDefault="007306FF" w:rsidP="00D63311">
      <w:pPr>
        <w:spacing w:before="60" w:after="60"/>
        <w:ind w:right="45" w:firstLine="567"/>
        <w:jc w:val="both"/>
        <w:rPr>
          <w:sz w:val="24"/>
          <w:szCs w:val="24"/>
        </w:rPr>
      </w:pPr>
      <w:r w:rsidRPr="00E110B6">
        <w:rPr>
          <w:i/>
          <w:iCs/>
          <w:sz w:val="24"/>
          <w:szCs w:val="24"/>
        </w:rPr>
        <w:t>Lưu ý:</w:t>
      </w:r>
      <w:r w:rsidRPr="00E110B6">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p w14:paraId="6C21435F" w14:textId="5456D8BA" w:rsidR="00D63311" w:rsidRPr="00E110B6" w:rsidRDefault="00D63311" w:rsidP="00D63311">
      <w:pPr>
        <w:spacing w:before="240" w:line="269" w:lineRule="auto"/>
        <w:jc w:val="center"/>
        <w:rPr>
          <w:b/>
          <w:bCs/>
          <w:sz w:val="24"/>
          <w:szCs w:val="24"/>
        </w:rPr>
      </w:pPr>
      <w:r w:rsidRPr="00E110B6">
        <w:rPr>
          <w:b/>
          <w:bCs/>
          <w:sz w:val="24"/>
          <w:szCs w:val="24"/>
        </w:rPr>
        <w:t>II. QUY ĐỊNH KIỂM SOÁT CHẤT LƯỢNG VÀ LẤY MẪU THỬ NGHIỆM ĐỐI VỚI CẦU CHÌ TỰ RƠI FCO</w:t>
      </w:r>
      <w:r w:rsidR="0091762A" w:rsidRPr="00E110B6">
        <w:rPr>
          <w:b/>
          <w:bCs/>
          <w:sz w:val="24"/>
          <w:szCs w:val="24"/>
        </w:rPr>
        <w:t xml:space="preserve"> </w:t>
      </w:r>
      <w:r w:rsidR="00474F24">
        <w:rPr>
          <w:b/>
          <w:bCs/>
          <w:sz w:val="24"/>
          <w:szCs w:val="24"/>
        </w:rPr>
        <w:t xml:space="preserve">22, 35 kV </w:t>
      </w:r>
      <w:r w:rsidR="0091762A" w:rsidRPr="00E110B6">
        <w:rPr>
          <w:b/>
          <w:bCs/>
          <w:sz w:val="24"/>
          <w:szCs w:val="24"/>
        </w:rPr>
        <w:t>(phần dây chì do Chủ đầu tư cấp)</w:t>
      </w:r>
    </w:p>
    <w:p w14:paraId="58541019" w14:textId="77777777" w:rsidR="00D63311" w:rsidRPr="00E110B6" w:rsidRDefault="00D63311" w:rsidP="00D63311">
      <w:pPr>
        <w:ind w:right="45" w:firstLine="567"/>
        <w:jc w:val="both"/>
        <w:rPr>
          <w:spacing w:val="-4"/>
          <w:sz w:val="24"/>
          <w:szCs w:val="24"/>
        </w:rPr>
      </w:pPr>
      <w:r w:rsidRPr="00E110B6">
        <w:rPr>
          <w:b/>
          <w:bCs/>
          <w:spacing w:val="-4"/>
          <w:sz w:val="24"/>
          <w:szCs w:val="24"/>
        </w:rPr>
        <w:t>1. Hàng hóa cung cấp</w:t>
      </w:r>
      <w:r w:rsidRPr="00E110B6">
        <w:rPr>
          <w:spacing w:val="-4"/>
          <w:sz w:val="24"/>
          <w:szCs w:val="24"/>
        </w:rPr>
        <w:t xml:space="preserve"> sẽ được thử nghiệm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2BFA7151" w14:textId="77777777" w:rsidR="00D63311" w:rsidRPr="00E110B6" w:rsidRDefault="00D63311" w:rsidP="00D63311">
      <w:pPr>
        <w:spacing w:before="60" w:after="60"/>
        <w:ind w:right="45" w:firstLine="567"/>
        <w:jc w:val="both"/>
        <w:rPr>
          <w:spacing w:val="-8"/>
          <w:sz w:val="24"/>
          <w:szCs w:val="24"/>
        </w:rPr>
      </w:pPr>
      <w:r w:rsidRPr="00E110B6">
        <w:rPr>
          <w:spacing w:val="-8"/>
          <w:sz w:val="24"/>
          <w:szCs w:val="24"/>
        </w:rPr>
        <w:t>- Ngay sau khi ký hợp đồng, đơn vị mua hàng phải cung cấp bản sao hợp đồng mua sắm các thông số kỹ thuật và số lượng, chủng loại hàng hóa cho đơn vị thí nghiệm theo quy định;</w:t>
      </w:r>
    </w:p>
    <w:p w14:paraId="6BB64F48" w14:textId="77777777" w:rsidR="00D63311" w:rsidRPr="00E110B6" w:rsidRDefault="00D63311" w:rsidP="00D63311">
      <w:pPr>
        <w:spacing w:before="60" w:after="60"/>
        <w:ind w:right="45" w:firstLine="567"/>
        <w:jc w:val="both"/>
        <w:rPr>
          <w:spacing w:val="-4"/>
          <w:sz w:val="24"/>
          <w:szCs w:val="24"/>
        </w:rPr>
      </w:pPr>
      <w:r w:rsidRPr="00E110B6">
        <w:rPr>
          <w:spacing w:val="-4"/>
          <w:sz w:val="24"/>
          <w:szCs w:val="24"/>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310350E5" w14:textId="3210C467" w:rsidR="00D63311" w:rsidRPr="00E110B6" w:rsidRDefault="00D63311" w:rsidP="00D63311">
      <w:pPr>
        <w:spacing w:line="269" w:lineRule="auto"/>
        <w:jc w:val="both"/>
        <w:rPr>
          <w:b/>
          <w:bCs/>
          <w:noProof/>
          <w:sz w:val="24"/>
          <w:szCs w:val="24"/>
        </w:rPr>
      </w:pPr>
      <w:r w:rsidRPr="00E110B6">
        <w:rPr>
          <w:b/>
          <w:bCs/>
          <w:noProof/>
          <w:sz w:val="24"/>
          <w:szCs w:val="24"/>
        </w:rPr>
        <w:t>2. Quy định về số lượng lấy mẫu xác suất và các hạng mục thử nghiệm kiểm soát chất lượng:</w:t>
      </w:r>
    </w:p>
    <w:p w14:paraId="6743357C" w14:textId="0F14B685" w:rsidR="00D63311" w:rsidRPr="00E110B6" w:rsidRDefault="00D63311" w:rsidP="00D63311">
      <w:pPr>
        <w:spacing w:line="269" w:lineRule="auto"/>
        <w:jc w:val="both"/>
        <w:rPr>
          <w:noProof/>
          <w:sz w:val="24"/>
          <w:szCs w:val="24"/>
        </w:rPr>
      </w:pPr>
      <w:r w:rsidRPr="00E110B6">
        <w:rPr>
          <w:b/>
          <w:noProof/>
          <w:sz w:val="24"/>
          <w:szCs w:val="24"/>
        </w:rPr>
        <w:t xml:space="preserve">Bảng 1: </w:t>
      </w:r>
      <w:r w:rsidRPr="00E110B6">
        <w:rPr>
          <w:noProof/>
          <w:sz w:val="24"/>
          <w:szCs w:val="24"/>
        </w:rPr>
        <w:t xml:space="preserve">Áp dụng đối với mỗi chủng loại FCO trong từng đợt giao hàng </w:t>
      </w:r>
    </w:p>
    <w:tbl>
      <w:tblPr>
        <w:tblW w:w="89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075"/>
        <w:gridCol w:w="993"/>
        <w:gridCol w:w="1160"/>
        <w:gridCol w:w="1108"/>
        <w:gridCol w:w="1063"/>
      </w:tblGrid>
      <w:tr w:rsidR="00D63311" w:rsidRPr="00E110B6" w14:paraId="1969EAA5" w14:textId="77777777" w:rsidTr="00D63311">
        <w:trPr>
          <w:trHeight w:val="776"/>
          <w:tblHeader/>
        </w:trPr>
        <w:tc>
          <w:tcPr>
            <w:tcW w:w="567" w:type="dxa"/>
            <w:vAlign w:val="center"/>
          </w:tcPr>
          <w:p w14:paraId="1867BD27" w14:textId="77777777" w:rsidR="00D63311" w:rsidRPr="00E110B6" w:rsidRDefault="00D63311" w:rsidP="00D63311">
            <w:pPr>
              <w:ind w:firstLine="37"/>
              <w:jc w:val="center"/>
              <w:rPr>
                <w:b/>
                <w:bCs/>
                <w:noProof/>
                <w:sz w:val="24"/>
                <w:szCs w:val="24"/>
              </w:rPr>
            </w:pPr>
            <w:r w:rsidRPr="00E110B6">
              <w:rPr>
                <w:b/>
                <w:bCs/>
                <w:noProof/>
                <w:sz w:val="24"/>
                <w:szCs w:val="24"/>
              </w:rPr>
              <w:t>STT</w:t>
            </w:r>
          </w:p>
        </w:tc>
        <w:tc>
          <w:tcPr>
            <w:tcW w:w="4075" w:type="dxa"/>
            <w:shd w:val="clear" w:color="auto" w:fill="auto"/>
            <w:vAlign w:val="center"/>
          </w:tcPr>
          <w:p w14:paraId="5ED0323F" w14:textId="77777777" w:rsidR="00D63311" w:rsidRPr="00E110B6" w:rsidRDefault="00D63311" w:rsidP="00D63311">
            <w:pPr>
              <w:ind w:firstLine="37"/>
              <w:jc w:val="center"/>
              <w:rPr>
                <w:b/>
                <w:bCs/>
                <w:noProof/>
                <w:sz w:val="24"/>
                <w:szCs w:val="24"/>
                <w:lang w:val="vi-VN"/>
              </w:rPr>
            </w:pPr>
            <w:r w:rsidRPr="00E110B6">
              <w:rPr>
                <w:b/>
                <w:bCs/>
                <w:noProof/>
                <w:sz w:val="24"/>
                <w:szCs w:val="24"/>
                <w:lang w:val="vi-VN"/>
              </w:rPr>
              <w:t>Hạng mục</w:t>
            </w:r>
          </w:p>
        </w:tc>
        <w:tc>
          <w:tcPr>
            <w:tcW w:w="993" w:type="dxa"/>
            <w:shd w:val="clear" w:color="auto" w:fill="auto"/>
            <w:vAlign w:val="center"/>
          </w:tcPr>
          <w:p w14:paraId="742473C0" w14:textId="77777777" w:rsidR="00D63311" w:rsidRPr="00E110B6" w:rsidRDefault="00D63311" w:rsidP="00D63311">
            <w:pPr>
              <w:ind w:firstLine="37"/>
              <w:jc w:val="center"/>
              <w:rPr>
                <w:b/>
                <w:bCs/>
                <w:noProof/>
                <w:sz w:val="24"/>
                <w:szCs w:val="24"/>
              </w:rPr>
            </w:pPr>
            <w:r w:rsidRPr="00E110B6">
              <w:rPr>
                <w:b/>
                <w:bCs/>
                <w:noProof/>
                <w:sz w:val="24"/>
                <w:szCs w:val="24"/>
                <w:lang w:val="vi-VN"/>
              </w:rPr>
              <w:t xml:space="preserve">Từ </w:t>
            </w:r>
            <w:r w:rsidRPr="00E110B6">
              <w:rPr>
                <w:b/>
                <w:bCs/>
                <w:noProof/>
                <w:sz w:val="24"/>
                <w:szCs w:val="24"/>
              </w:rPr>
              <w:t>1</w:t>
            </w:r>
            <w:r w:rsidRPr="00E110B6">
              <w:rPr>
                <w:b/>
                <w:bCs/>
                <w:noProof/>
                <w:sz w:val="24"/>
                <w:szCs w:val="24"/>
                <w:lang w:val="vi-VN"/>
              </w:rPr>
              <w:softHyphen/>
              <w:t>÷</w:t>
            </w:r>
            <w:r w:rsidRPr="00E110B6">
              <w:rPr>
                <w:b/>
                <w:bCs/>
                <w:noProof/>
                <w:sz w:val="24"/>
                <w:szCs w:val="24"/>
              </w:rPr>
              <w:t>6 cái</w:t>
            </w:r>
          </w:p>
        </w:tc>
        <w:tc>
          <w:tcPr>
            <w:tcW w:w="1160" w:type="dxa"/>
            <w:shd w:val="clear" w:color="auto" w:fill="auto"/>
            <w:vAlign w:val="center"/>
          </w:tcPr>
          <w:p w14:paraId="357976ED" w14:textId="77777777" w:rsidR="00D63311" w:rsidRPr="00E110B6" w:rsidRDefault="00D63311" w:rsidP="00D63311">
            <w:pPr>
              <w:ind w:firstLine="37"/>
              <w:jc w:val="center"/>
              <w:rPr>
                <w:b/>
                <w:bCs/>
                <w:noProof/>
                <w:sz w:val="24"/>
                <w:szCs w:val="24"/>
              </w:rPr>
            </w:pPr>
            <w:r w:rsidRPr="00E110B6">
              <w:rPr>
                <w:b/>
                <w:bCs/>
                <w:noProof/>
                <w:sz w:val="24"/>
                <w:szCs w:val="24"/>
                <w:lang w:val="vi-VN"/>
              </w:rPr>
              <w:t xml:space="preserve">Từ </w:t>
            </w:r>
            <w:r w:rsidRPr="00E110B6">
              <w:rPr>
                <w:b/>
                <w:bCs/>
                <w:noProof/>
                <w:sz w:val="24"/>
                <w:szCs w:val="24"/>
              </w:rPr>
              <w:t>7</w:t>
            </w:r>
            <w:r w:rsidRPr="00E110B6">
              <w:rPr>
                <w:b/>
                <w:bCs/>
                <w:noProof/>
                <w:sz w:val="24"/>
                <w:szCs w:val="24"/>
                <w:lang w:val="vi-VN"/>
              </w:rPr>
              <w:softHyphen/>
              <w:t>÷1</w:t>
            </w:r>
            <w:r w:rsidRPr="00E110B6">
              <w:rPr>
                <w:b/>
                <w:bCs/>
                <w:noProof/>
                <w:sz w:val="24"/>
                <w:szCs w:val="24"/>
              </w:rPr>
              <w:t>8 cái</w:t>
            </w:r>
          </w:p>
        </w:tc>
        <w:tc>
          <w:tcPr>
            <w:tcW w:w="1108" w:type="dxa"/>
            <w:shd w:val="clear" w:color="auto" w:fill="auto"/>
            <w:vAlign w:val="center"/>
          </w:tcPr>
          <w:p w14:paraId="0FD4246A" w14:textId="77777777" w:rsidR="00D63311" w:rsidRPr="00E110B6" w:rsidRDefault="00D63311" w:rsidP="00D63311">
            <w:pPr>
              <w:ind w:firstLine="37"/>
              <w:jc w:val="center"/>
              <w:rPr>
                <w:b/>
                <w:bCs/>
                <w:noProof/>
                <w:sz w:val="24"/>
                <w:szCs w:val="24"/>
              </w:rPr>
            </w:pPr>
            <w:r w:rsidRPr="00E110B6">
              <w:rPr>
                <w:b/>
                <w:bCs/>
                <w:noProof/>
                <w:sz w:val="24"/>
                <w:szCs w:val="24"/>
                <w:lang w:val="vi-VN"/>
              </w:rPr>
              <w:t xml:space="preserve">Từ </w:t>
            </w:r>
            <w:r w:rsidRPr="00E110B6">
              <w:rPr>
                <w:b/>
                <w:bCs/>
                <w:noProof/>
                <w:sz w:val="24"/>
                <w:szCs w:val="24"/>
              </w:rPr>
              <w:t>19</w:t>
            </w:r>
            <w:r w:rsidRPr="00E110B6">
              <w:rPr>
                <w:b/>
                <w:bCs/>
                <w:noProof/>
                <w:sz w:val="24"/>
                <w:szCs w:val="24"/>
                <w:lang w:val="vi-VN"/>
              </w:rPr>
              <w:softHyphen/>
              <w:t>÷</w:t>
            </w:r>
            <w:r w:rsidRPr="00E110B6">
              <w:rPr>
                <w:b/>
                <w:bCs/>
                <w:noProof/>
                <w:sz w:val="24"/>
                <w:szCs w:val="24"/>
              </w:rPr>
              <w:t>60 cái</w:t>
            </w:r>
          </w:p>
        </w:tc>
        <w:tc>
          <w:tcPr>
            <w:tcW w:w="1063" w:type="dxa"/>
            <w:shd w:val="clear" w:color="auto" w:fill="auto"/>
            <w:vAlign w:val="center"/>
          </w:tcPr>
          <w:p w14:paraId="5885A077" w14:textId="77777777" w:rsidR="00D63311" w:rsidRPr="00E110B6" w:rsidRDefault="00D63311" w:rsidP="00D63311">
            <w:pPr>
              <w:ind w:firstLine="37"/>
              <w:jc w:val="center"/>
              <w:rPr>
                <w:b/>
                <w:bCs/>
                <w:noProof/>
                <w:sz w:val="24"/>
                <w:szCs w:val="24"/>
              </w:rPr>
            </w:pPr>
            <w:r w:rsidRPr="00E110B6">
              <w:rPr>
                <w:b/>
                <w:bCs/>
                <w:noProof/>
                <w:sz w:val="24"/>
                <w:szCs w:val="24"/>
              </w:rPr>
              <w:t>&gt;60 cái</w:t>
            </w:r>
          </w:p>
        </w:tc>
      </w:tr>
      <w:tr w:rsidR="00D63311" w:rsidRPr="00E110B6" w14:paraId="680D4BA8" w14:textId="77777777" w:rsidTr="00D63311">
        <w:trPr>
          <w:trHeight w:val="474"/>
        </w:trPr>
        <w:tc>
          <w:tcPr>
            <w:tcW w:w="567" w:type="dxa"/>
            <w:vAlign w:val="center"/>
          </w:tcPr>
          <w:p w14:paraId="0F5B879F"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4075" w:type="dxa"/>
            <w:shd w:val="clear" w:color="auto" w:fill="auto"/>
            <w:vAlign w:val="center"/>
          </w:tcPr>
          <w:p w14:paraId="456EA3C5" w14:textId="77777777" w:rsidR="00D63311" w:rsidRPr="00E110B6" w:rsidRDefault="00D63311" w:rsidP="00D63311">
            <w:pPr>
              <w:spacing w:before="40" w:after="40"/>
              <w:ind w:firstLine="37"/>
              <w:jc w:val="both"/>
              <w:rPr>
                <w:noProof/>
                <w:sz w:val="24"/>
                <w:szCs w:val="24"/>
              </w:rPr>
            </w:pPr>
            <w:r w:rsidRPr="00E110B6">
              <w:rPr>
                <w:noProof/>
                <w:sz w:val="24"/>
                <w:szCs w:val="24"/>
              </w:rPr>
              <w:t>Kiểm tra ngoại dạng, các kích thước</w:t>
            </w:r>
          </w:p>
        </w:tc>
        <w:tc>
          <w:tcPr>
            <w:tcW w:w="993" w:type="dxa"/>
            <w:shd w:val="clear" w:color="auto" w:fill="auto"/>
            <w:vAlign w:val="center"/>
          </w:tcPr>
          <w:p w14:paraId="408DA192"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shd w:val="clear" w:color="auto" w:fill="auto"/>
            <w:vAlign w:val="center"/>
          </w:tcPr>
          <w:p w14:paraId="147C3230"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shd w:val="clear" w:color="auto" w:fill="auto"/>
            <w:vAlign w:val="center"/>
          </w:tcPr>
          <w:p w14:paraId="7B9E0E3C"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shd w:val="clear" w:color="auto" w:fill="auto"/>
            <w:vAlign w:val="center"/>
          </w:tcPr>
          <w:p w14:paraId="799519D7"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541EC9BB" w14:textId="77777777" w:rsidTr="00D63311">
        <w:trPr>
          <w:trHeight w:val="460"/>
        </w:trPr>
        <w:tc>
          <w:tcPr>
            <w:tcW w:w="567" w:type="dxa"/>
            <w:vAlign w:val="center"/>
          </w:tcPr>
          <w:p w14:paraId="611C644A"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4075" w:type="dxa"/>
            <w:shd w:val="clear" w:color="auto" w:fill="auto"/>
            <w:vAlign w:val="center"/>
          </w:tcPr>
          <w:p w14:paraId="1940592E" w14:textId="77777777" w:rsidR="00D63311" w:rsidRPr="00E110B6" w:rsidRDefault="00D63311" w:rsidP="00D63311">
            <w:pPr>
              <w:spacing w:before="40" w:after="40"/>
              <w:ind w:firstLine="37"/>
              <w:rPr>
                <w:noProof/>
                <w:sz w:val="24"/>
                <w:szCs w:val="24"/>
              </w:rPr>
            </w:pPr>
            <w:r w:rsidRPr="00E110B6">
              <w:rPr>
                <w:noProof/>
                <w:sz w:val="24"/>
                <w:szCs w:val="24"/>
              </w:rPr>
              <w:t>Thao tác cơ khí</w:t>
            </w:r>
          </w:p>
        </w:tc>
        <w:tc>
          <w:tcPr>
            <w:tcW w:w="993" w:type="dxa"/>
            <w:shd w:val="clear" w:color="auto" w:fill="auto"/>
            <w:vAlign w:val="center"/>
          </w:tcPr>
          <w:p w14:paraId="54A9FB92"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shd w:val="clear" w:color="auto" w:fill="auto"/>
            <w:vAlign w:val="center"/>
          </w:tcPr>
          <w:p w14:paraId="18250348"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shd w:val="clear" w:color="auto" w:fill="auto"/>
            <w:vAlign w:val="center"/>
          </w:tcPr>
          <w:p w14:paraId="5EFBA291"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shd w:val="clear" w:color="auto" w:fill="auto"/>
            <w:vAlign w:val="center"/>
          </w:tcPr>
          <w:p w14:paraId="76988477"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6673685B" w14:textId="77777777" w:rsidTr="00D63311">
        <w:trPr>
          <w:trHeight w:val="460"/>
        </w:trPr>
        <w:tc>
          <w:tcPr>
            <w:tcW w:w="567" w:type="dxa"/>
            <w:vAlign w:val="center"/>
          </w:tcPr>
          <w:p w14:paraId="3C2DF88E"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4075" w:type="dxa"/>
            <w:shd w:val="clear" w:color="auto" w:fill="auto"/>
            <w:vAlign w:val="center"/>
          </w:tcPr>
          <w:p w14:paraId="4AA52F76" w14:textId="77777777" w:rsidR="00D63311" w:rsidRPr="00E110B6" w:rsidRDefault="00D63311" w:rsidP="00D63311">
            <w:pPr>
              <w:spacing w:before="40" w:after="40"/>
              <w:ind w:firstLine="37"/>
              <w:rPr>
                <w:noProof/>
                <w:sz w:val="24"/>
                <w:szCs w:val="24"/>
                <w:lang w:val="vi-VN"/>
              </w:rPr>
            </w:pPr>
            <w:r w:rsidRPr="00E110B6">
              <w:rPr>
                <w:noProof/>
                <w:sz w:val="24"/>
                <w:szCs w:val="24"/>
              </w:rPr>
              <w:t xml:space="preserve">Chiều dày lớp mạ </w:t>
            </w:r>
          </w:p>
        </w:tc>
        <w:tc>
          <w:tcPr>
            <w:tcW w:w="993" w:type="dxa"/>
            <w:shd w:val="clear" w:color="auto" w:fill="auto"/>
            <w:vAlign w:val="center"/>
          </w:tcPr>
          <w:p w14:paraId="3E1A8D78"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shd w:val="clear" w:color="auto" w:fill="auto"/>
            <w:vAlign w:val="center"/>
          </w:tcPr>
          <w:p w14:paraId="1BB21900"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shd w:val="clear" w:color="auto" w:fill="auto"/>
            <w:vAlign w:val="center"/>
          </w:tcPr>
          <w:p w14:paraId="1A75D7C4"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shd w:val="clear" w:color="auto" w:fill="auto"/>
            <w:vAlign w:val="center"/>
          </w:tcPr>
          <w:p w14:paraId="35E3279C"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452F7099" w14:textId="77777777" w:rsidTr="00D63311">
        <w:trPr>
          <w:trHeight w:val="460"/>
        </w:trPr>
        <w:tc>
          <w:tcPr>
            <w:tcW w:w="567" w:type="dxa"/>
            <w:vAlign w:val="center"/>
          </w:tcPr>
          <w:p w14:paraId="74775F58"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c>
          <w:tcPr>
            <w:tcW w:w="4075" w:type="dxa"/>
            <w:shd w:val="clear" w:color="auto" w:fill="auto"/>
            <w:vAlign w:val="center"/>
          </w:tcPr>
          <w:p w14:paraId="2291AF94" w14:textId="77777777" w:rsidR="00D63311" w:rsidRPr="00E110B6" w:rsidRDefault="00D63311" w:rsidP="00D63311">
            <w:pPr>
              <w:spacing w:before="40" w:after="40"/>
              <w:ind w:firstLine="37"/>
              <w:rPr>
                <w:noProof/>
                <w:sz w:val="24"/>
                <w:szCs w:val="24"/>
                <w:lang w:val="vi-VN"/>
              </w:rPr>
            </w:pPr>
            <w:r w:rsidRPr="00E110B6">
              <w:rPr>
                <w:noProof/>
                <w:sz w:val="24"/>
                <w:szCs w:val="24"/>
              </w:rPr>
              <w:t>Điện áp tăng cao tần số công nghiệp (khô và ướt)</w:t>
            </w:r>
          </w:p>
        </w:tc>
        <w:tc>
          <w:tcPr>
            <w:tcW w:w="993" w:type="dxa"/>
            <w:shd w:val="clear" w:color="auto" w:fill="auto"/>
            <w:vAlign w:val="center"/>
          </w:tcPr>
          <w:p w14:paraId="4A0976F0"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1</w:t>
            </w:r>
          </w:p>
        </w:tc>
        <w:tc>
          <w:tcPr>
            <w:tcW w:w="1160" w:type="dxa"/>
            <w:shd w:val="clear" w:color="auto" w:fill="auto"/>
            <w:vAlign w:val="center"/>
          </w:tcPr>
          <w:p w14:paraId="6824BB8A"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2</w:t>
            </w:r>
          </w:p>
        </w:tc>
        <w:tc>
          <w:tcPr>
            <w:tcW w:w="1108" w:type="dxa"/>
            <w:shd w:val="clear" w:color="auto" w:fill="auto"/>
            <w:vAlign w:val="center"/>
          </w:tcPr>
          <w:p w14:paraId="643B7B9E"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3</w:t>
            </w:r>
          </w:p>
        </w:tc>
        <w:tc>
          <w:tcPr>
            <w:tcW w:w="1063" w:type="dxa"/>
            <w:shd w:val="clear" w:color="auto" w:fill="auto"/>
            <w:vAlign w:val="center"/>
          </w:tcPr>
          <w:p w14:paraId="5902381C"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53C033C6" w14:textId="77777777" w:rsidTr="00D63311">
        <w:trPr>
          <w:trHeight w:val="460"/>
        </w:trPr>
        <w:tc>
          <w:tcPr>
            <w:tcW w:w="567" w:type="dxa"/>
            <w:vAlign w:val="center"/>
          </w:tcPr>
          <w:p w14:paraId="47FF8309" w14:textId="77777777" w:rsidR="00D63311" w:rsidRPr="00E110B6" w:rsidRDefault="00D63311" w:rsidP="00D63311">
            <w:pPr>
              <w:spacing w:before="40" w:after="40"/>
              <w:ind w:firstLine="37"/>
              <w:jc w:val="center"/>
              <w:rPr>
                <w:noProof/>
                <w:sz w:val="24"/>
                <w:szCs w:val="24"/>
              </w:rPr>
            </w:pPr>
            <w:r w:rsidRPr="00E110B6">
              <w:rPr>
                <w:noProof/>
                <w:sz w:val="24"/>
                <w:szCs w:val="24"/>
              </w:rPr>
              <w:t>5</w:t>
            </w:r>
          </w:p>
        </w:tc>
        <w:tc>
          <w:tcPr>
            <w:tcW w:w="4075" w:type="dxa"/>
            <w:shd w:val="clear" w:color="auto" w:fill="auto"/>
            <w:vAlign w:val="center"/>
          </w:tcPr>
          <w:p w14:paraId="3052C7DD" w14:textId="77777777" w:rsidR="00D63311" w:rsidRPr="00E110B6" w:rsidRDefault="00D63311" w:rsidP="00D63311">
            <w:pPr>
              <w:spacing w:before="40" w:after="40"/>
              <w:ind w:firstLine="37"/>
              <w:rPr>
                <w:noProof/>
                <w:sz w:val="24"/>
                <w:szCs w:val="24"/>
                <w:lang w:val="vi-VN"/>
              </w:rPr>
            </w:pPr>
            <w:r w:rsidRPr="00E110B6">
              <w:rPr>
                <w:noProof/>
                <w:sz w:val="24"/>
                <w:szCs w:val="24"/>
                <w:lang w:val="vi-VN"/>
              </w:rPr>
              <w:t>Độ tăng nhiệt</w:t>
            </w:r>
          </w:p>
        </w:tc>
        <w:tc>
          <w:tcPr>
            <w:tcW w:w="993" w:type="dxa"/>
            <w:shd w:val="clear" w:color="auto" w:fill="auto"/>
            <w:vAlign w:val="center"/>
          </w:tcPr>
          <w:p w14:paraId="72CA29B9" w14:textId="77777777" w:rsidR="00D63311" w:rsidRPr="00E110B6" w:rsidRDefault="00D63311" w:rsidP="00D63311">
            <w:pPr>
              <w:spacing w:before="40" w:after="40"/>
              <w:ind w:firstLine="37"/>
              <w:jc w:val="center"/>
              <w:rPr>
                <w:noProof/>
                <w:sz w:val="24"/>
                <w:szCs w:val="24"/>
              </w:rPr>
            </w:pPr>
            <w:r w:rsidRPr="00E110B6">
              <w:rPr>
                <w:noProof/>
                <w:sz w:val="24"/>
                <w:szCs w:val="24"/>
              </w:rPr>
              <w:t>1</w:t>
            </w:r>
          </w:p>
        </w:tc>
        <w:tc>
          <w:tcPr>
            <w:tcW w:w="1160" w:type="dxa"/>
            <w:shd w:val="clear" w:color="auto" w:fill="auto"/>
            <w:vAlign w:val="center"/>
          </w:tcPr>
          <w:p w14:paraId="50AF8023"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108" w:type="dxa"/>
            <w:shd w:val="clear" w:color="auto" w:fill="auto"/>
            <w:vAlign w:val="center"/>
          </w:tcPr>
          <w:p w14:paraId="77D3A823"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c>
          <w:tcPr>
            <w:tcW w:w="1063" w:type="dxa"/>
            <w:shd w:val="clear" w:color="auto" w:fill="auto"/>
            <w:vAlign w:val="center"/>
          </w:tcPr>
          <w:p w14:paraId="0DE6365D" w14:textId="77777777" w:rsidR="00D63311" w:rsidRPr="00E110B6" w:rsidRDefault="00D63311" w:rsidP="00D63311">
            <w:pPr>
              <w:spacing w:before="40" w:after="40"/>
              <w:ind w:firstLine="37"/>
              <w:jc w:val="center"/>
              <w:rPr>
                <w:noProof/>
                <w:sz w:val="24"/>
                <w:szCs w:val="24"/>
              </w:rPr>
            </w:pPr>
            <w:r w:rsidRPr="00E110B6">
              <w:rPr>
                <w:noProof/>
                <w:sz w:val="24"/>
                <w:szCs w:val="24"/>
              </w:rPr>
              <w:t>4</w:t>
            </w:r>
          </w:p>
        </w:tc>
      </w:tr>
      <w:tr w:rsidR="00D63311" w:rsidRPr="00E110B6" w14:paraId="22539EBF" w14:textId="77777777" w:rsidTr="00D63311">
        <w:trPr>
          <w:trHeight w:val="460"/>
        </w:trPr>
        <w:tc>
          <w:tcPr>
            <w:tcW w:w="567" w:type="dxa"/>
            <w:vAlign w:val="center"/>
          </w:tcPr>
          <w:p w14:paraId="0F8F104B" w14:textId="77777777" w:rsidR="00D63311" w:rsidRPr="00E110B6" w:rsidRDefault="00D63311" w:rsidP="00D63311">
            <w:pPr>
              <w:spacing w:before="40" w:after="40"/>
              <w:ind w:firstLine="37"/>
              <w:jc w:val="center"/>
              <w:rPr>
                <w:noProof/>
                <w:sz w:val="24"/>
                <w:szCs w:val="24"/>
              </w:rPr>
            </w:pPr>
            <w:r w:rsidRPr="00E110B6">
              <w:rPr>
                <w:noProof/>
                <w:sz w:val="24"/>
                <w:szCs w:val="24"/>
              </w:rPr>
              <w:t>6</w:t>
            </w:r>
          </w:p>
        </w:tc>
        <w:tc>
          <w:tcPr>
            <w:tcW w:w="4075" w:type="dxa"/>
            <w:shd w:val="clear" w:color="auto" w:fill="auto"/>
            <w:vAlign w:val="center"/>
          </w:tcPr>
          <w:p w14:paraId="7E70CD28" w14:textId="77777777" w:rsidR="00D63311" w:rsidRPr="00E110B6" w:rsidRDefault="00D63311" w:rsidP="00D63311">
            <w:pPr>
              <w:spacing w:before="40" w:after="40"/>
              <w:ind w:firstLine="37"/>
              <w:rPr>
                <w:noProof/>
                <w:sz w:val="24"/>
                <w:szCs w:val="24"/>
                <w:lang w:val="vi-VN"/>
              </w:rPr>
            </w:pPr>
            <w:r w:rsidRPr="00E110B6">
              <w:rPr>
                <w:noProof/>
                <w:sz w:val="24"/>
                <w:szCs w:val="24"/>
                <w:lang w:val="vi-VN"/>
              </w:rPr>
              <w:t>Xung sét</w:t>
            </w:r>
          </w:p>
        </w:tc>
        <w:tc>
          <w:tcPr>
            <w:tcW w:w="993" w:type="dxa"/>
            <w:shd w:val="clear" w:color="auto" w:fill="auto"/>
            <w:vAlign w:val="center"/>
          </w:tcPr>
          <w:p w14:paraId="487B7569" w14:textId="77777777" w:rsidR="00D63311" w:rsidRPr="00E110B6" w:rsidRDefault="00D63311" w:rsidP="00D63311">
            <w:pPr>
              <w:spacing w:before="40" w:after="40"/>
              <w:ind w:firstLine="37"/>
              <w:jc w:val="center"/>
              <w:rPr>
                <w:noProof/>
                <w:sz w:val="24"/>
                <w:szCs w:val="24"/>
              </w:rPr>
            </w:pPr>
          </w:p>
        </w:tc>
        <w:tc>
          <w:tcPr>
            <w:tcW w:w="1160" w:type="dxa"/>
            <w:shd w:val="clear" w:color="auto" w:fill="auto"/>
            <w:vAlign w:val="center"/>
          </w:tcPr>
          <w:p w14:paraId="43541CFA" w14:textId="77777777" w:rsidR="00D63311" w:rsidRPr="00E110B6" w:rsidRDefault="00D63311" w:rsidP="00D63311">
            <w:pPr>
              <w:spacing w:before="40" w:after="40"/>
              <w:ind w:firstLine="37"/>
              <w:jc w:val="center"/>
              <w:rPr>
                <w:noProof/>
                <w:sz w:val="24"/>
                <w:szCs w:val="24"/>
                <w:lang w:val="vi-VN"/>
              </w:rPr>
            </w:pPr>
            <w:r w:rsidRPr="00E110B6">
              <w:rPr>
                <w:noProof/>
                <w:sz w:val="24"/>
                <w:szCs w:val="24"/>
                <w:lang w:val="vi-VN"/>
              </w:rPr>
              <w:t>1</w:t>
            </w:r>
          </w:p>
        </w:tc>
        <w:tc>
          <w:tcPr>
            <w:tcW w:w="1108" w:type="dxa"/>
            <w:shd w:val="clear" w:color="auto" w:fill="auto"/>
            <w:vAlign w:val="center"/>
          </w:tcPr>
          <w:p w14:paraId="0CE888E0" w14:textId="77777777" w:rsidR="00D63311" w:rsidRPr="00E110B6" w:rsidRDefault="00D63311" w:rsidP="00D63311">
            <w:pPr>
              <w:spacing w:before="40" w:after="40"/>
              <w:ind w:firstLine="37"/>
              <w:jc w:val="center"/>
              <w:rPr>
                <w:noProof/>
                <w:sz w:val="24"/>
                <w:szCs w:val="24"/>
              </w:rPr>
            </w:pPr>
            <w:r w:rsidRPr="00E110B6">
              <w:rPr>
                <w:noProof/>
                <w:sz w:val="24"/>
                <w:szCs w:val="24"/>
              </w:rPr>
              <w:t>2</w:t>
            </w:r>
          </w:p>
        </w:tc>
        <w:tc>
          <w:tcPr>
            <w:tcW w:w="1063" w:type="dxa"/>
            <w:shd w:val="clear" w:color="auto" w:fill="auto"/>
            <w:vAlign w:val="center"/>
          </w:tcPr>
          <w:p w14:paraId="4FD7BBFC" w14:textId="77777777" w:rsidR="00D63311" w:rsidRPr="00E110B6" w:rsidRDefault="00D63311" w:rsidP="00D63311">
            <w:pPr>
              <w:spacing w:before="40" w:after="40"/>
              <w:ind w:firstLine="37"/>
              <w:jc w:val="center"/>
              <w:rPr>
                <w:noProof/>
                <w:sz w:val="24"/>
                <w:szCs w:val="24"/>
              </w:rPr>
            </w:pPr>
            <w:r w:rsidRPr="00E110B6">
              <w:rPr>
                <w:noProof/>
                <w:sz w:val="24"/>
                <w:szCs w:val="24"/>
              </w:rPr>
              <w:t>3</w:t>
            </w:r>
          </w:p>
        </w:tc>
      </w:tr>
      <w:tr w:rsidR="00D63311" w:rsidRPr="00E110B6" w14:paraId="62DF6B6C" w14:textId="77777777" w:rsidTr="00D63311">
        <w:trPr>
          <w:trHeight w:val="460"/>
        </w:trPr>
        <w:tc>
          <w:tcPr>
            <w:tcW w:w="567" w:type="dxa"/>
          </w:tcPr>
          <w:p w14:paraId="7CFDC3F3" w14:textId="77777777" w:rsidR="00D63311" w:rsidRPr="00E110B6" w:rsidRDefault="00D63311" w:rsidP="00D63311">
            <w:pPr>
              <w:spacing w:before="40" w:after="40"/>
              <w:ind w:firstLine="37"/>
              <w:rPr>
                <w:b/>
                <w:noProof/>
                <w:sz w:val="24"/>
                <w:szCs w:val="24"/>
              </w:rPr>
            </w:pPr>
          </w:p>
        </w:tc>
        <w:tc>
          <w:tcPr>
            <w:tcW w:w="4075" w:type="dxa"/>
            <w:shd w:val="clear" w:color="auto" w:fill="auto"/>
            <w:vAlign w:val="center"/>
          </w:tcPr>
          <w:p w14:paraId="2E5334D1" w14:textId="77777777" w:rsidR="00D63311" w:rsidRPr="00E110B6" w:rsidRDefault="00D63311" w:rsidP="00D63311">
            <w:pPr>
              <w:spacing w:before="40" w:after="40"/>
              <w:ind w:firstLine="37"/>
              <w:rPr>
                <w:b/>
                <w:noProof/>
                <w:sz w:val="24"/>
                <w:szCs w:val="24"/>
              </w:rPr>
            </w:pPr>
            <w:r w:rsidRPr="00E110B6">
              <w:rPr>
                <w:b/>
                <w:noProof/>
                <w:sz w:val="24"/>
                <w:szCs w:val="24"/>
              </w:rPr>
              <w:t>Số lượng lấy mẫu tối thiểu</w:t>
            </w:r>
          </w:p>
        </w:tc>
        <w:tc>
          <w:tcPr>
            <w:tcW w:w="993" w:type="dxa"/>
            <w:shd w:val="clear" w:color="auto" w:fill="auto"/>
            <w:vAlign w:val="center"/>
          </w:tcPr>
          <w:p w14:paraId="491E135C" w14:textId="77777777" w:rsidR="00D63311" w:rsidRPr="00E110B6" w:rsidRDefault="00D63311" w:rsidP="00D63311">
            <w:pPr>
              <w:spacing w:before="40" w:after="40"/>
              <w:ind w:firstLine="37"/>
              <w:jc w:val="center"/>
              <w:rPr>
                <w:b/>
                <w:noProof/>
                <w:sz w:val="24"/>
                <w:szCs w:val="24"/>
              </w:rPr>
            </w:pPr>
            <w:r w:rsidRPr="00E110B6">
              <w:rPr>
                <w:b/>
                <w:noProof/>
                <w:sz w:val="24"/>
                <w:szCs w:val="24"/>
              </w:rPr>
              <w:t>1</w:t>
            </w:r>
          </w:p>
        </w:tc>
        <w:tc>
          <w:tcPr>
            <w:tcW w:w="1160" w:type="dxa"/>
            <w:shd w:val="clear" w:color="auto" w:fill="auto"/>
            <w:vAlign w:val="center"/>
          </w:tcPr>
          <w:p w14:paraId="21D99DAB" w14:textId="77777777" w:rsidR="00D63311" w:rsidRPr="00E110B6" w:rsidRDefault="00D63311" w:rsidP="00D63311">
            <w:pPr>
              <w:spacing w:before="40" w:after="40"/>
              <w:ind w:firstLine="37"/>
              <w:jc w:val="center"/>
              <w:rPr>
                <w:b/>
                <w:noProof/>
                <w:sz w:val="24"/>
                <w:szCs w:val="24"/>
              </w:rPr>
            </w:pPr>
            <w:r w:rsidRPr="00E110B6">
              <w:rPr>
                <w:b/>
                <w:noProof/>
                <w:sz w:val="24"/>
                <w:szCs w:val="24"/>
              </w:rPr>
              <w:t>2</w:t>
            </w:r>
          </w:p>
        </w:tc>
        <w:tc>
          <w:tcPr>
            <w:tcW w:w="1108" w:type="dxa"/>
            <w:shd w:val="clear" w:color="auto" w:fill="auto"/>
            <w:vAlign w:val="center"/>
          </w:tcPr>
          <w:p w14:paraId="34827C84" w14:textId="77777777" w:rsidR="00D63311" w:rsidRPr="00E110B6" w:rsidRDefault="00D63311" w:rsidP="00D63311">
            <w:pPr>
              <w:spacing w:before="40" w:after="40"/>
              <w:ind w:firstLine="37"/>
              <w:jc w:val="center"/>
              <w:rPr>
                <w:b/>
                <w:noProof/>
                <w:sz w:val="24"/>
                <w:szCs w:val="24"/>
              </w:rPr>
            </w:pPr>
            <w:r w:rsidRPr="00E110B6">
              <w:rPr>
                <w:b/>
                <w:noProof/>
                <w:sz w:val="24"/>
                <w:szCs w:val="24"/>
              </w:rPr>
              <w:t>3</w:t>
            </w:r>
          </w:p>
        </w:tc>
        <w:tc>
          <w:tcPr>
            <w:tcW w:w="1063" w:type="dxa"/>
            <w:shd w:val="clear" w:color="auto" w:fill="auto"/>
            <w:vAlign w:val="center"/>
          </w:tcPr>
          <w:p w14:paraId="0CEFB42A" w14:textId="77777777" w:rsidR="00D63311" w:rsidRPr="00E110B6" w:rsidRDefault="00D63311" w:rsidP="00D63311">
            <w:pPr>
              <w:spacing w:before="40" w:after="40"/>
              <w:ind w:firstLine="37"/>
              <w:jc w:val="center"/>
              <w:rPr>
                <w:b/>
                <w:noProof/>
                <w:sz w:val="24"/>
                <w:szCs w:val="24"/>
              </w:rPr>
            </w:pPr>
            <w:r w:rsidRPr="00E110B6">
              <w:rPr>
                <w:b/>
                <w:noProof/>
                <w:sz w:val="24"/>
                <w:szCs w:val="24"/>
              </w:rPr>
              <w:t>4</w:t>
            </w:r>
          </w:p>
        </w:tc>
      </w:tr>
    </w:tbl>
    <w:p w14:paraId="302908F8" w14:textId="77777777" w:rsidR="00D63311" w:rsidRPr="00E110B6" w:rsidRDefault="00D63311" w:rsidP="00D63311">
      <w:pPr>
        <w:spacing w:line="269" w:lineRule="auto"/>
        <w:jc w:val="both"/>
        <w:rPr>
          <w:i/>
          <w:iCs/>
          <w:noProof/>
          <w:sz w:val="24"/>
          <w:szCs w:val="24"/>
        </w:rPr>
      </w:pPr>
      <w:r w:rsidRPr="00E110B6">
        <w:rPr>
          <w:i/>
          <w:iCs/>
          <w:noProof/>
          <w:sz w:val="24"/>
          <w:szCs w:val="24"/>
        </w:rPr>
        <w:t>Ghi chú:</w:t>
      </w:r>
    </w:p>
    <w:p w14:paraId="3149D9CD" w14:textId="3DCE63A3" w:rsidR="00D63311" w:rsidRPr="00E110B6" w:rsidRDefault="00EF265D" w:rsidP="0091762A">
      <w:pPr>
        <w:spacing w:before="60" w:after="60"/>
        <w:jc w:val="both"/>
        <w:rPr>
          <w:noProof/>
          <w:sz w:val="24"/>
          <w:szCs w:val="24"/>
        </w:rPr>
      </w:pPr>
      <w:r w:rsidRPr="00E110B6">
        <w:rPr>
          <w:noProof/>
          <w:sz w:val="24"/>
          <w:szCs w:val="24"/>
        </w:rPr>
        <w:lastRenderedPageBreak/>
        <w:t>-</w:t>
      </w:r>
      <w:r w:rsidR="00D63311" w:rsidRPr="00E110B6">
        <w:rPr>
          <w:noProof/>
          <w:sz w:val="24"/>
          <w:szCs w:val="24"/>
        </w:rPr>
        <w:t xml:space="preserve"> Mỗi cái bao gồm: [Thân/bệ đỡ ống chì + Cần cầu chì + Lõi đồng làm ngắn hồ quang] của 1 pha</w:t>
      </w:r>
      <w:r w:rsidRPr="00E110B6">
        <w:rPr>
          <w:noProof/>
          <w:sz w:val="24"/>
          <w:szCs w:val="24"/>
        </w:rPr>
        <w:t>;</w:t>
      </w:r>
    </w:p>
    <w:p w14:paraId="793560CA" w14:textId="3E730573" w:rsidR="00D63311" w:rsidRPr="00E110B6" w:rsidRDefault="00EF265D" w:rsidP="0091762A">
      <w:pPr>
        <w:spacing w:before="60" w:after="60"/>
        <w:jc w:val="both"/>
        <w:rPr>
          <w:noProof/>
          <w:sz w:val="24"/>
          <w:szCs w:val="24"/>
        </w:rPr>
      </w:pPr>
      <w:r w:rsidRPr="00E110B6">
        <w:rPr>
          <w:noProof/>
          <w:sz w:val="24"/>
          <w:szCs w:val="24"/>
        </w:rPr>
        <w:t>-</w:t>
      </w:r>
      <w:r w:rsidR="00D63311" w:rsidRPr="00E110B6">
        <w:rPr>
          <w:noProof/>
          <w:sz w:val="24"/>
          <w:szCs w:val="24"/>
        </w:rPr>
        <w:t xml:space="preserve"> Có thể lấy mẫu nhiều hơn số lượng trên để thử nghiệm đồng thời các hạng mục trên các mẫu khác nhau, nhằm giảm thời gian thử nghiệm (nếu cần)</w:t>
      </w:r>
      <w:r w:rsidRPr="00E110B6">
        <w:rPr>
          <w:noProof/>
          <w:sz w:val="24"/>
          <w:szCs w:val="24"/>
        </w:rPr>
        <w:t>;</w:t>
      </w:r>
    </w:p>
    <w:p w14:paraId="0FCF24FD" w14:textId="1A1ECDD9" w:rsidR="00D63311" w:rsidRPr="00E110B6" w:rsidRDefault="00EF265D" w:rsidP="0091762A">
      <w:pPr>
        <w:spacing w:before="60" w:after="60"/>
        <w:jc w:val="both"/>
        <w:rPr>
          <w:noProof/>
          <w:sz w:val="24"/>
          <w:szCs w:val="24"/>
        </w:rPr>
      </w:pPr>
      <w:r w:rsidRPr="00E110B6">
        <w:rPr>
          <w:noProof/>
          <w:sz w:val="24"/>
          <w:szCs w:val="24"/>
        </w:rPr>
        <w:t>-</w:t>
      </w:r>
      <w:r w:rsidR="00D63311" w:rsidRPr="00E110B6">
        <w:rPr>
          <w:noProof/>
          <w:sz w:val="24"/>
          <w:szCs w:val="24"/>
        </w:rPr>
        <w:t xml:space="preserve"> Các mẫu FCO sau khi thử nghiệm đạt yêu cầu được trả lại đơn vị mua hàng để đối chứng với cả lô hàng khi giao nhận và tiếp tục lắp đặt sử dụng. Trường hợp thử nghiệm không đạt phải lưu lại tại đơn vị thử nghiệm đến khi giải quyết xong các thủ tục đổi trả hàng hóa hoặc hủy hợp đồng theo quy định.</w:t>
      </w:r>
    </w:p>
    <w:p w14:paraId="5C737649" w14:textId="7DB2BBB7" w:rsidR="00D63311" w:rsidRPr="00E110B6" w:rsidRDefault="0091762A" w:rsidP="0091762A">
      <w:pPr>
        <w:jc w:val="both"/>
        <w:rPr>
          <w:noProof/>
          <w:sz w:val="24"/>
          <w:szCs w:val="24"/>
        </w:rPr>
      </w:pPr>
      <w:r w:rsidRPr="00E110B6">
        <w:rPr>
          <w:b/>
          <w:noProof/>
          <w:sz w:val="24"/>
          <w:szCs w:val="24"/>
        </w:rPr>
        <w:t xml:space="preserve">Ghi chú: Đối với </w:t>
      </w:r>
      <w:r w:rsidRPr="00E110B6">
        <w:rPr>
          <w:b/>
          <w:bCs/>
          <w:sz w:val="24"/>
          <w:szCs w:val="24"/>
        </w:rPr>
        <w:t xml:space="preserve">phần dây chì do Chủ đầu tư, nên không phải lấy mẫu thử nghiệm. </w:t>
      </w:r>
    </w:p>
    <w:p w14:paraId="548DC85A" w14:textId="6CF68341" w:rsidR="00D63311" w:rsidRPr="00E110B6" w:rsidRDefault="003F0F7A" w:rsidP="0091762A">
      <w:pPr>
        <w:spacing w:before="240"/>
        <w:jc w:val="both"/>
        <w:rPr>
          <w:b/>
          <w:bCs/>
          <w:noProof/>
          <w:sz w:val="24"/>
          <w:szCs w:val="24"/>
        </w:rPr>
      </w:pPr>
      <w:r w:rsidRPr="00E110B6">
        <w:rPr>
          <w:b/>
          <w:bCs/>
          <w:noProof/>
          <w:sz w:val="24"/>
          <w:szCs w:val="24"/>
        </w:rPr>
        <w:t>3</w:t>
      </w:r>
      <w:r w:rsidR="00D63311" w:rsidRPr="00E110B6">
        <w:rPr>
          <w:b/>
          <w:bCs/>
          <w:noProof/>
          <w:sz w:val="24"/>
          <w:szCs w:val="24"/>
        </w:rPr>
        <w:t xml:space="preserve">. Đánh giá khi có hạng mục thử nghiệm không đạt: </w:t>
      </w:r>
    </w:p>
    <w:p w14:paraId="2670486C" w14:textId="6F95C0CC" w:rsidR="00D63311" w:rsidRPr="00E110B6" w:rsidRDefault="003F0F7A" w:rsidP="0091762A">
      <w:pPr>
        <w:jc w:val="both"/>
        <w:rPr>
          <w:noProof/>
          <w:sz w:val="24"/>
          <w:szCs w:val="24"/>
        </w:rPr>
      </w:pPr>
      <w:r w:rsidRPr="00E110B6">
        <w:rPr>
          <w:noProof/>
          <w:sz w:val="24"/>
          <w:szCs w:val="24"/>
        </w:rPr>
        <w:t xml:space="preserve">- </w:t>
      </w:r>
      <w:r w:rsidR="00D63311" w:rsidRPr="00E110B6">
        <w:rPr>
          <w:noProof/>
          <w:sz w:val="24"/>
          <w:szCs w:val="24"/>
        </w:rPr>
        <w:t>Khi có bất kỳ hạng mục thử nghiệm nào không đạt, toàn bộ lô hàng chủng loại FCO đó được đánh giá không đạt.</w:t>
      </w:r>
    </w:p>
    <w:p w14:paraId="19DBBB30" w14:textId="690B3484" w:rsidR="00D63311" w:rsidRPr="00E110B6" w:rsidRDefault="003F0F7A" w:rsidP="0091762A">
      <w:pPr>
        <w:jc w:val="both"/>
        <w:rPr>
          <w:noProof/>
          <w:sz w:val="24"/>
          <w:szCs w:val="24"/>
        </w:rPr>
      </w:pPr>
      <w:r w:rsidRPr="00E110B6">
        <w:rPr>
          <w:noProof/>
          <w:sz w:val="24"/>
          <w:szCs w:val="24"/>
        </w:rPr>
        <w:t xml:space="preserve">- </w:t>
      </w:r>
      <w:r w:rsidR="00D63311" w:rsidRPr="00E110B6">
        <w:rPr>
          <w:noProof/>
          <w:sz w:val="24"/>
          <w:szCs w:val="24"/>
        </w:rPr>
        <w:t>Khi có chủng loại FCO nào được đánh giá không đạt thì Nhà cung cấp được thay thế toàn bộ chủng loại đó để lấy mẫu thử nghiệm lại từ đầu và chịu mọi chi phí phát sinh. Tuy nhiên Nhà cung cấp chỉ được thay thế hàng hóa một lần, nếu vẫn không đạt phải tiến hành xử lý theo quy định.</w:t>
      </w:r>
    </w:p>
    <w:sectPr w:rsidR="00D63311" w:rsidRPr="00E110B6"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191B8" w14:textId="77777777" w:rsidR="00F6324E" w:rsidRDefault="00F6324E" w:rsidP="00560DE3">
      <w:pPr>
        <w:spacing w:before="0" w:after="0"/>
      </w:pPr>
      <w:r>
        <w:separator/>
      </w:r>
    </w:p>
  </w:endnote>
  <w:endnote w:type="continuationSeparator" w:id="0">
    <w:p w14:paraId="6A9F9968" w14:textId="77777777" w:rsidR="00F6324E" w:rsidRDefault="00F6324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1135444A"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032D48">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B3EB4" w14:textId="77777777" w:rsidR="00F6324E" w:rsidRDefault="00F6324E" w:rsidP="00560DE3">
      <w:pPr>
        <w:spacing w:before="0" w:after="0"/>
      </w:pPr>
      <w:r>
        <w:separator/>
      </w:r>
    </w:p>
  </w:footnote>
  <w:footnote w:type="continuationSeparator" w:id="0">
    <w:p w14:paraId="4182D28A" w14:textId="77777777" w:rsidR="00F6324E" w:rsidRDefault="00F6324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2D48"/>
    <w:rsid w:val="0003439C"/>
    <w:rsid w:val="000475FA"/>
    <w:rsid w:val="00050AF6"/>
    <w:rsid w:val="00052372"/>
    <w:rsid w:val="000530B9"/>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A29F7"/>
    <w:rsid w:val="001B055B"/>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46023"/>
    <w:rsid w:val="00453919"/>
    <w:rsid w:val="00456DB8"/>
    <w:rsid w:val="00465657"/>
    <w:rsid w:val="00466F1D"/>
    <w:rsid w:val="00470145"/>
    <w:rsid w:val="00474F24"/>
    <w:rsid w:val="00476129"/>
    <w:rsid w:val="00493FD6"/>
    <w:rsid w:val="004B0460"/>
    <w:rsid w:val="004B51DA"/>
    <w:rsid w:val="004B7074"/>
    <w:rsid w:val="004D0FF9"/>
    <w:rsid w:val="004E43E1"/>
    <w:rsid w:val="00505391"/>
    <w:rsid w:val="00535896"/>
    <w:rsid w:val="00543A0E"/>
    <w:rsid w:val="00557AE1"/>
    <w:rsid w:val="00560DE3"/>
    <w:rsid w:val="00563307"/>
    <w:rsid w:val="00573849"/>
    <w:rsid w:val="00592ECB"/>
    <w:rsid w:val="005A34FC"/>
    <w:rsid w:val="005B1D36"/>
    <w:rsid w:val="005C70F7"/>
    <w:rsid w:val="005E4575"/>
    <w:rsid w:val="005E6889"/>
    <w:rsid w:val="005F64E7"/>
    <w:rsid w:val="00624037"/>
    <w:rsid w:val="00625966"/>
    <w:rsid w:val="0063699F"/>
    <w:rsid w:val="00640922"/>
    <w:rsid w:val="00641849"/>
    <w:rsid w:val="00644FBC"/>
    <w:rsid w:val="0066268A"/>
    <w:rsid w:val="00685AB2"/>
    <w:rsid w:val="006A0868"/>
    <w:rsid w:val="006A3432"/>
    <w:rsid w:val="006B07AE"/>
    <w:rsid w:val="006B6AA3"/>
    <w:rsid w:val="006D0ACC"/>
    <w:rsid w:val="006D1760"/>
    <w:rsid w:val="006F42C8"/>
    <w:rsid w:val="00713282"/>
    <w:rsid w:val="00721CE2"/>
    <w:rsid w:val="007306FF"/>
    <w:rsid w:val="00731C79"/>
    <w:rsid w:val="0075454F"/>
    <w:rsid w:val="00784545"/>
    <w:rsid w:val="007A5D3A"/>
    <w:rsid w:val="007B1652"/>
    <w:rsid w:val="007B4783"/>
    <w:rsid w:val="007C2F8B"/>
    <w:rsid w:val="007C48F7"/>
    <w:rsid w:val="007F21F5"/>
    <w:rsid w:val="007F353A"/>
    <w:rsid w:val="007F57C3"/>
    <w:rsid w:val="008079DE"/>
    <w:rsid w:val="00812D9F"/>
    <w:rsid w:val="008151A3"/>
    <w:rsid w:val="00815694"/>
    <w:rsid w:val="00845933"/>
    <w:rsid w:val="00860C45"/>
    <w:rsid w:val="00876849"/>
    <w:rsid w:val="00882FDE"/>
    <w:rsid w:val="0089562B"/>
    <w:rsid w:val="008A197B"/>
    <w:rsid w:val="008C01E1"/>
    <w:rsid w:val="008C7056"/>
    <w:rsid w:val="008D070A"/>
    <w:rsid w:val="008D761F"/>
    <w:rsid w:val="008E26BC"/>
    <w:rsid w:val="0091762A"/>
    <w:rsid w:val="00975D80"/>
    <w:rsid w:val="009809F8"/>
    <w:rsid w:val="00993560"/>
    <w:rsid w:val="00995AC6"/>
    <w:rsid w:val="00995E10"/>
    <w:rsid w:val="009B3F25"/>
    <w:rsid w:val="009B3F5E"/>
    <w:rsid w:val="009B77AE"/>
    <w:rsid w:val="009C182E"/>
    <w:rsid w:val="00A212B7"/>
    <w:rsid w:val="00A30370"/>
    <w:rsid w:val="00A70BA1"/>
    <w:rsid w:val="00A71710"/>
    <w:rsid w:val="00A85290"/>
    <w:rsid w:val="00A940AB"/>
    <w:rsid w:val="00AE02C0"/>
    <w:rsid w:val="00B02DD3"/>
    <w:rsid w:val="00B05B1D"/>
    <w:rsid w:val="00B26A91"/>
    <w:rsid w:val="00B53548"/>
    <w:rsid w:val="00B655DC"/>
    <w:rsid w:val="00B9470C"/>
    <w:rsid w:val="00BA3507"/>
    <w:rsid w:val="00BA52AC"/>
    <w:rsid w:val="00BB3BA1"/>
    <w:rsid w:val="00BB6970"/>
    <w:rsid w:val="00BC142D"/>
    <w:rsid w:val="00BD65AC"/>
    <w:rsid w:val="00C15445"/>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12E74"/>
    <w:rsid w:val="00D2607B"/>
    <w:rsid w:val="00D31D3B"/>
    <w:rsid w:val="00D63311"/>
    <w:rsid w:val="00D63FD0"/>
    <w:rsid w:val="00D91773"/>
    <w:rsid w:val="00DA630E"/>
    <w:rsid w:val="00DB5E4F"/>
    <w:rsid w:val="00DB6FA3"/>
    <w:rsid w:val="00DD630C"/>
    <w:rsid w:val="00DE7643"/>
    <w:rsid w:val="00DF3568"/>
    <w:rsid w:val="00DF3B32"/>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3</Pages>
  <Words>958</Words>
  <Characters>5466</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6412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54</cp:revision>
  <cp:lastPrinted>2019-09-27T02:45:00Z</cp:lastPrinted>
  <dcterms:created xsi:type="dcterms:W3CDTF">2021-07-26T08:11:00Z</dcterms:created>
  <dcterms:modified xsi:type="dcterms:W3CDTF">2025-08-04T02:20:00Z</dcterms:modified>
</cp:coreProperties>
</file>